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5" w:rsidRDefault="00185401" w:rsidP="00185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185401" w:rsidRDefault="001E1EFF" w:rsidP="00185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Производственная, в том числе</w:t>
      </w:r>
      <w:r w:rsidR="00185401" w:rsidRPr="00185401">
        <w:rPr>
          <w:rFonts w:ascii="Times New Roman" w:hAnsi="Times New Roman" w:cs="Times New Roman"/>
          <w:b/>
          <w:sz w:val="28"/>
          <w:szCs w:val="28"/>
        </w:rPr>
        <w:t xml:space="preserve"> преддипломная практика</w:t>
      </w:r>
    </w:p>
    <w:p w:rsidR="00E564D0" w:rsidRPr="005224E0" w:rsidRDefault="00E564D0" w:rsidP="00374543">
      <w:pPr>
        <w:pStyle w:val="20"/>
        <w:shd w:val="clear" w:color="auto" w:fill="auto"/>
        <w:spacing w:line="240" w:lineRule="auto"/>
        <w:ind w:firstLine="709"/>
        <w:jc w:val="both"/>
      </w:pPr>
      <w:r w:rsidRPr="005224E0">
        <w:rPr>
          <w:rStyle w:val="21"/>
        </w:rPr>
        <w:t xml:space="preserve">Рабочая программа дисциплины </w:t>
      </w:r>
      <w:r w:rsidRPr="005224E0">
        <w:t xml:space="preserve">предназначена для студентов, обучающихся по направлению </w:t>
      </w:r>
      <w:r w:rsidR="00264C1B">
        <w:t>38.03.0</w:t>
      </w:r>
      <w:r w:rsidR="0047796E">
        <w:t>4</w:t>
      </w:r>
      <w:r w:rsidR="00264C1B">
        <w:t xml:space="preserve"> «</w:t>
      </w:r>
      <w:r w:rsidR="0047796E">
        <w:t>Государственное и муниципальное управление</w:t>
      </w:r>
      <w:r w:rsidR="00264C1B" w:rsidRPr="0000022D">
        <w:t>»</w:t>
      </w:r>
      <w:r w:rsidR="00264C1B" w:rsidRPr="00274FF6">
        <w:rPr>
          <w:rFonts w:eastAsiaTheme="minorHAnsi"/>
        </w:rPr>
        <w:t xml:space="preserve"> профиль «</w:t>
      </w:r>
      <w:r w:rsidR="0047796E">
        <w:t>Государственное и муниципальное управление</w:t>
      </w:r>
      <w:r w:rsidR="00264C1B" w:rsidRPr="00274FF6">
        <w:rPr>
          <w:rFonts w:eastAsiaTheme="minorHAnsi"/>
        </w:rPr>
        <w:t>»</w:t>
      </w:r>
      <w:r>
        <w:t>, заочная</w:t>
      </w:r>
      <w:r w:rsidRPr="005224E0">
        <w:t xml:space="preserve"> форма обучения.</w:t>
      </w:r>
    </w:p>
    <w:p w:rsidR="00185401" w:rsidRDefault="00E564D0" w:rsidP="00374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D0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4D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в </w:t>
      </w:r>
      <w:proofErr w:type="spellStart"/>
      <w:r w:rsidRPr="00E564D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564D0">
        <w:rPr>
          <w:rFonts w:ascii="Times New Roman" w:eastAsia="Times New Roman" w:hAnsi="Times New Roman" w:cs="Times New Roman"/>
          <w:sz w:val="28"/>
          <w:szCs w:val="28"/>
        </w:rPr>
        <w:t>. преддипломная практика проводится в целях получения профессиональных умений и опыта в профессиональной 8 деятельности: систематизация, обобщение и углубление теоретических знаний, формирование практических умении, универсальных или общекультурных компетенций, а также профессиональных компетенций на основе изучения работы организаций различных организационно – правовых форм, в которых обучающиеся проходят практику, проверка готовности обучающихся к самостоятельной трудовой деятельности, а также сбор материалов для выполнения ВКР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543" w:rsidRPr="00374543" w:rsidRDefault="00374543" w:rsidP="003745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54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дисциплины в структуре ООП - </w:t>
      </w:r>
      <w:r w:rsidRPr="00374543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блока 2. «Практики» направления </w:t>
      </w:r>
      <w:r w:rsidR="00264C1B" w:rsidRPr="00264C1B">
        <w:rPr>
          <w:rFonts w:ascii="Times New Roman" w:eastAsia="Times New Roman" w:hAnsi="Times New Roman" w:cs="Times New Roman"/>
          <w:sz w:val="28"/>
          <w:szCs w:val="28"/>
        </w:rPr>
        <w:t>38.03.0</w:t>
      </w:r>
      <w:r w:rsidR="0047796E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64C1B" w:rsidRPr="00264C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7796E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264C1B" w:rsidRPr="00264C1B">
        <w:rPr>
          <w:rFonts w:ascii="Times New Roman" w:eastAsia="Times New Roman" w:hAnsi="Times New Roman" w:cs="Times New Roman"/>
          <w:sz w:val="28"/>
          <w:szCs w:val="28"/>
        </w:rPr>
        <w:t>» профиль «</w:t>
      </w:r>
      <w:r w:rsidR="0047796E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264C1B" w:rsidRPr="00264C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4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4D0" w:rsidRDefault="008A1EC2" w:rsidP="00E56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C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4920E3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получение студентами знаний по организации и 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E3">
        <w:rPr>
          <w:rFonts w:ascii="Times New Roman" w:hAnsi="Times New Roman" w:cs="Times New Roman"/>
          <w:sz w:val="28"/>
          <w:szCs w:val="28"/>
        </w:rPr>
        <w:t>деятельности в организациях государственного управления;</w:t>
      </w:r>
    </w:p>
    <w:p w:rsidR="004920E3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ознакомление с должнос</w:t>
      </w:r>
      <w:r>
        <w:rPr>
          <w:rFonts w:ascii="Times New Roman" w:hAnsi="Times New Roman" w:cs="Times New Roman"/>
          <w:sz w:val="28"/>
          <w:szCs w:val="28"/>
        </w:rPr>
        <w:t xml:space="preserve">тными обязанностями сотрудников </w:t>
      </w:r>
      <w:r w:rsidRPr="004920E3">
        <w:rPr>
          <w:rFonts w:ascii="Times New Roman" w:hAnsi="Times New Roman" w:cs="Times New Roman"/>
          <w:sz w:val="28"/>
          <w:szCs w:val="28"/>
        </w:rPr>
        <w:t>организаций государственного управления;</w:t>
      </w:r>
    </w:p>
    <w:p w:rsidR="008A1EC2" w:rsidRPr="004920E3" w:rsidRDefault="004920E3" w:rsidP="0049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3">
        <w:rPr>
          <w:rFonts w:ascii="Times New Roman" w:hAnsi="Times New Roman" w:cs="Times New Roman"/>
          <w:sz w:val="28"/>
          <w:szCs w:val="28"/>
        </w:rPr>
        <w:t>- изучение потенциала базы прохождения практики и прикрепления к ней студентов с точки зрения их дальнейшего сотрудничества (преддипломная практика, трудоустройство и т.д.).</w:t>
      </w:r>
      <w:r w:rsidRPr="004920E3">
        <w:rPr>
          <w:rFonts w:ascii="Times New Roman" w:hAnsi="Times New Roman" w:cs="Times New Roman"/>
          <w:sz w:val="28"/>
          <w:szCs w:val="28"/>
        </w:rPr>
        <w:cr/>
      </w:r>
    </w:p>
    <w:sectPr w:rsidR="008A1EC2" w:rsidRPr="0049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B36"/>
    <w:multiLevelType w:val="hybridMultilevel"/>
    <w:tmpl w:val="B8DAFC0C"/>
    <w:lvl w:ilvl="0" w:tplc="14B0F5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B2"/>
    <w:rsid w:val="0005103D"/>
    <w:rsid w:val="000C7CA4"/>
    <w:rsid w:val="00185401"/>
    <w:rsid w:val="001E1EFF"/>
    <w:rsid w:val="00264C1B"/>
    <w:rsid w:val="00374543"/>
    <w:rsid w:val="0043296F"/>
    <w:rsid w:val="0047796E"/>
    <w:rsid w:val="004920E3"/>
    <w:rsid w:val="00572665"/>
    <w:rsid w:val="007A50B2"/>
    <w:rsid w:val="00856120"/>
    <w:rsid w:val="008A1EC2"/>
    <w:rsid w:val="00D30B88"/>
    <w:rsid w:val="00E564D0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7C0"/>
  <w15:docId w15:val="{55A9CB16-D149-4727-AA6E-40F6390E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64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56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64D0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5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2B643-619B-4D3B-A722-B4767006CBE7}"/>
</file>

<file path=customXml/itemProps2.xml><?xml version="1.0" encoding="utf-8"?>
<ds:datastoreItem xmlns:ds="http://schemas.openxmlformats.org/officeDocument/2006/customXml" ds:itemID="{A12EBC59-D2EE-48E6-8D62-4C9CC5AD26E3}"/>
</file>

<file path=customXml/itemProps3.xml><?xml version="1.0" encoding="utf-8"?>
<ds:datastoreItem xmlns:ds="http://schemas.openxmlformats.org/officeDocument/2006/customXml" ds:itemID="{8ED6AA4F-47D8-420D-913C-39D2958D2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13</cp:revision>
  <dcterms:created xsi:type="dcterms:W3CDTF">2019-04-08T13:58:00Z</dcterms:created>
  <dcterms:modified xsi:type="dcterms:W3CDTF">2020-12-07T07:36:00Z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